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928C" w14:textId="270CB3DA" w:rsidR="00BD7707" w:rsidRPr="00BD7707" w:rsidRDefault="00BD7707" w:rsidP="006571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Raport Ewaluacyjny z Realizacji Projektu Akredytacyjnego Erasmus+ VET dla ZSOIZ Lubień i </w:t>
      </w:r>
      <w:r w:rsidRPr="0065716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ZS1</w:t>
      </w:r>
      <w:r w:rsidRPr="00BD770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Hrubieszów w Konsorcjum z Flying </w:t>
      </w:r>
      <w:proofErr w:type="spellStart"/>
      <w:r w:rsidRPr="00BD770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Colours</w:t>
      </w:r>
      <w:proofErr w:type="spellEnd"/>
      <w:r w:rsidRPr="00BD770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Sp. z o.o.</w:t>
      </w:r>
    </w:p>
    <w:p w14:paraId="0E5AD69C" w14:textId="77777777" w:rsidR="00BD7707" w:rsidRPr="00BD7707" w:rsidRDefault="00BD7707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Wprowadzenie</w:t>
      </w:r>
    </w:p>
    <w:p w14:paraId="4DE7D8AA" w14:textId="59011BE3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programu Erasmus+ </w:t>
      </w:r>
      <w:r w:rsidR="00657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sektor 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VET, konsorcjum złożone z Zespołu Szkół Ogólnokształcących i Zawodowych w </w:t>
      </w:r>
      <w:proofErr w:type="spellStart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Lubniu</w:t>
      </w:r>
      <w:proofErr w:type="spellEnd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(ZSOIZ Lubień), Zespołu Szkół nr 1 w Hrubieszowie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ZS1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Hrubieszów) oraz Flying </w:t>
      </w:r>
      <w:proofErr w:type="spellStart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Colours</w:t>
      </w:r>
      <w:proofErr w:type="spellEnd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Sp. z o.o. (lider konsorcjum) przeprowadziło projekt</w:t>
      </w:r>
      <w:r w:rsidR="00657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nr </w:t>
      </w:r>
      <w:r w:rsidR="00657164" w:rsidRPr="00657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2024-1-PL01-KA121-VET-000212948</w:t>
      </w:r>
      <w:r w:rsidR="00657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13.10-26.10.2024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mający na celu organizację zagranicznych praktyk zawodowych dla uczniów w </w:t>
      </w:r>
      <w:proofErr w:type="spellStart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Nei</w:t>
      </w:r>
      <w:proofErr w:type="spellEnd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Pori, Grecja. Projekt ten został zrealizowany przy wsparciu lokalnego partnera, Olympus </w:t>
      </w:r>
      <w:proofErr w:type="spellStart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Education</w:t>
      </w:r>
      <w:proofErr w:type="spellEnd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Services Single </w:t>
      </w:r>
      <w:proofErr w:type="spellStart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Member</w:t>
      </w:r>
      <w:proofErr w:type="spellEnd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P.C., odpowiedzialnego za organizację praktyk na miejscu.</w:t>
      </w:r>
    </w:p>
    <w:p w14:paraId="526FE239" w14:textId="3B7C1E30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projektu było umożliwienie uczniom zdobycia praktycznych umiejętności zawodowych w międzynarodowym środowisku, poprawa ich kompetencji językowych, międzykulturowych oraz zwiększenie ich szans na rynku pracy. Projekt obejmował udział 30 uczniów, z których 15 uczęszcza na kierunek technik hotelarstwa w ZSOIZ Lubień, a kolejnych 15 kształci się na kierunku technik żywienia i usług gastronomicznych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ZS1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Hrubieszów. Program praktyk został dostosowany do specyfiki obu tych kierunków, aby jak najlepiej odpowiadać na potrzeby zawodowe uczestników.</w:t>
      </w:r>
    </w:p>
    <w:p w14:paraId="29469733" w14:textId="77777777" w:rsidR="00BD7707" w:rsidRPr="00BD7707" w:rsidRDefault="00BD7707" w:rsidP="00BD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AC16BB9">
          <v:rect id="_x0000_i1046" style="width:0;height:1.5pt" o:hralign="center" o:hrstd="t" o:hr="t" fillcolor="#a0a0a0" stroked="f"/>
        </w:pict>
      </w:r>
    </w:p>
    <w:p w14:paraId="142347FC" w14:textId="77777777" w:rsidR="00BD7707" w:rsidRPr="00BD7707" w:rsidRDefault="00BD7707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Cele Projektu</w:t>
      </w:r>
    </w:p>
    <w:p w14:paraId="288D5AD3" w14:textId="77777777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miał na celu osiągnięcie szeregu założeń edukacyjnych i rozwojowych, które przyczyniłyby się do kompleksowego wzrostu kompetencji zawodowych, językowych i społecznych uczestników. Główne cele obejmowały:</w:t>
      </w:r>
    </w:p>
    <w:p w14:paraId="51E2270B" w14:textId="77777777" w:rsidR="00BD7707" w:rsidRPr="00BD7707" w:rsidRDefault="00BD7707" w:rsidP="00BD77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Podniesienie poziomu praktycznych kompetencji zawodowych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Praktyki miały umożliwić uczniom zdobycie praktycznych umiejętności i doświadczenia w zakresie hotelarstwa oraz gastronomii, zgodnie z wymaganiami współczesnego rynku pracy.</w:t>
      </w:r>
    </w:p>
    <w:p w14:paraId="6C00BB64" w14:textId="77777777" w:rsidR="00BD7707" w:rsidRPr="00BD7707" w:rsidRDefault="00BD7707" w:rsidP="00BD77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Wzrost kompetencji językowych i międzykulturowych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Uczniowie mieli szansę rozwijać umiejętności posługiwania się językiem angielskim oraz umiejętność komunikacji w środowisku wielokulturowym, co stanowiło istotny atut w pracy w sektorze usług.</w:t>
      </w:r>
    </w:p>
    <w:p w14:paraId="7321E8D5" w14:textId="77777777" w:rsidR="00BD7707" w:rsidRPr="00BD7707" w:rsidRDefault="00BD7707" w:rsidP="00BD77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Przygotowanie uczniów do pracy w międzynarodowym środowisku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Udział w projekcie miał nauczyć uczniów, jak adaptować się do różnych kultur i norm pracy, rozwijać ich elastyczność i umiejętność pracy w różnych kontekstach zawodowych.</w:t>
      </w:r>
    </w:p>
    <w:p w14:paraId="76EE16CE" w14:textId="77777777" w:rsidR="00BD7707" w:rsidRDefault="00BD7707" w:rsidP="00BD77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Wzmocnienie pozycji absolwentów na rynku pracy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Poprzez udział w zagranicznych praktykach, potwierdzonych certyfikatami i </w:t>
      </w:r>
      <w:proofErr w:type="spellStart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Europass</w:t>
      </w:r>
      <w:proofErr w:type="spellEnd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Mobility</w:t>
      </w:r>
      <w:proofErr w:type="spellEnd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uczniowie mieli zwiększyć swoje szanse na znalezienie zatrudnienia w sektorze hotelarstwa i gastronomii.</w:t>
      </w:r>
    </w:p>
    <w:p w14:paraId="738B8F83" w14:textId="77777777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EDDE8A" w14:textId="77777777" w:rsidR="00BD7707" w:rsidRPr="00BD7707" w:rsidRDefault="00BD7707" w:rsidP="00BD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494E77BE">
          <v:rect id="_x0000_i1047" style="width:0;height:1.5pt" o:hralign="center" o:hrstd="t" o:hr="t" fillcolor="#a0a0a0" stroked="f"/>
        </w:pict>
      </w:r>
    </w:p>
    <w:p w14:paraId="0E7F17CC" w14:textId="77777777" w:rsidR="00BD7707" w:rsidRPr="00BD7707" w:rsidRDefault="00BD7707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III. Proces Rekrutacji i Procedura Odwoławcza</w:t>
      </w:r>
    </w:p>
    <w:p w14:paraId="3CC0A169" w14:textId="77777777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Rekrutacja uczestników projektu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odbyła się w sposób otwarty i zgodny z zasadami równości szans. Etapy rekrutacji obejmowały:</w:t>
      </w:r>
    </w:p>
    <w:p w14:paraId="44FD0ABE" w14:textId="77777777" w:rsidR="00BD7707" w:rsidRPr="00BD7707" w:rsidRDefault="00BD7707" w:rsidP="00BD77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Ogłoszenie naboru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Wszyscy uczniowie zostali poinformowani o możliwości udziału w projekcie, przedstawiono im zasady oraz wymagania dotyczące kwalifikacji. Na tym etapie szczegółowo omówiono kryteria rekrutacyjne, w tym wyniki w nauce, szczególnie z przedmiotów zawodowych, znajomość języka angielskiego oraz postawę ucznia.</w:t>
      </w:r>
    </w:p>
    <w:p w14:paraId="3A91ED72" w14:textId="77777777" w:rsidR="00BD7707" w:rsidRPr="00BD7707" w:rsidRDefault="00BD7707" w:rsidP="00BD77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Etap selekcji kandydatów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Proces kwalifikacyjny został przeprowadzony przez komisję rekrutacyjną, złożoną z nauczycieli przedmiotów zawodowych oraz doradców zawodowych, którzy oceniali spełnienie poszczególnych kryteriów.</w:t>
      </w:r>
    </w:p>
    <w:p w14:paraId="0B4F00C4" w14:textId="77777777" w:rsidR="00BD7707" w:rsidRPr="00BD7707" w:rsidRDefault="00BD7707" w:rsidP="00BD77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Procedura odwoławcza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Uczniowie, którzy nie zakwalifikowali się, mieli możliwość wniesienia odwołania, które było rozpatrywane przez komisję. Procedura ta miała zapewnić pełną przejrzystość i równość szans dla wszystkich zainteresowanych.</w:t>
      </w:r>
    </w:p>
    <w:p w14:paraId="70DD0437" w14:textId="77777777" w:rsidR="00BD7707" w:rsidRPr="00BD7707" w:rsidRDefault="00BD7707" w:rsidP="00BD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2547E33">
          <v:rect id="_x0000_i1048" style="width:0;height:1.5pt" o:hralign="center" o:hrstd="t" o:hr="t" fillcolor="#a0a0a0" stroked="f"/>
        </w:pict>
      </w:r>
    </w:p>
    <w:p w14:paraId="69F7A7D7" w14:textId="77777777" w:rsidR="00BD7707" w:rsidRPr="00BD7707" w:rsidRDefault="00BD7707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Zajęcia Przygotowawcze dla Uczniów</w:t>
      </w:r>
    </w:p>
    <w:p w14:paraId="5CEED8AB" w14:textId="46E03E57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Aby w pełni przygotować uczniów do udziału w praktykach, przed wyjazdem zorganizowano kompleksowy cykl zajęć przygotowawczych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który obejmował:</w:t>
      </w:r>
    </w:p>
    <w:p w14:paraId="51FAF1BC" w14:textId="77777777" w:rsidR="00BD7707" w:rsidRPr="00BD7707" w:rsidRDefault="00BD7707" w:rsidP="00BD77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Zajęcia językowe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Kursy języka angielskiego koncentrowały się na specjalistycznym słownictwie oraz scenariuszach komunikacyjnych, które uczniowie mogli napotkać w trakcie praktyk zawodowych. Uczestnicy doskonalili umiejętność prowadzenia rozmów zawodowych oraz komunikacji interpersonalnej.</w:t>
      </w:r>
    </w:p>
    <w:p w14:paraId="23189C6E" w14:textId="77777777" w:rsidR="00BD7707" w:rsidRPr="00BD7707" w:rsidRDefault="00BD7707" w:rsidP="00BD77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Zajęcia kulturowe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Przedstawiono uczestnikom elementy kultury greckiej, w tym tradycje, obyczaje, różnice społeczne i styl życia Greków. Zajęcia te pozwoliły uczniom lepiej zrozumieć i przystosować się do nowego środowiska, minimalizując trudności adaptacyjne.</w:t>
      </w:r>
    </w:p>
    <w:p w14:paraId="0235E75B" w14:textId="77777777" w:rsidR="00BD7707" w:rsidRPr="00BD7707" w:rsidRDefault="00BD7707" w:rsidP="00BD77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Zajęcia pedagogiczne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Przygotowanie pedagogiczne miało na celu rozwinięcie umiejętności współpracy, adaptacji w nowym środowisku oraz radzenia sobie w sytuacjach stresowych, co było istotnym elementem w pracy w wielokulturowym zespole.</w:t>
      </w:r>
    </w:p>
    <w:p w14:paraId="68F934CB" w14:textId="77777777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 przygotowawcze spotkały się z bardzo pozytywnym odbiorem uczniów, którzy uznali je za pomocne w oswojeniu się z wyzwaniami, jakie niesie praca za granicą.</w:t>
      </w:r>
    </w:p>
    <w:p w14:paraId="3B6B4C6E" w14:textId="77777777" w:rsidR="00BD7707" w:rsidRPr="00BD7707" w:rsidRDefault="00BD7707" w:rsidP="00BD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E7A63FC">
          <v:rect id="_x0000_i1049" style="width:0;height:1.5pt" o:hralign="center" o:hrstd="t" o:hr="t" fillcolor="#a0a0a0" stroked="f"/>
        </w:pict>
      </w:r>
    </w:p>
    <w:p w14:paraId="3FCC1A92" w14:textId="77777777" w:rsidR="00BD7707" w:rsidRDefault="00BD7707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600606" w14:textId="77777777" w:rsidR="00BD7707" w:rsidRDefault="00BD7707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C0C1F75" w14:textId="77777777" w:rsidR="00F171C9" w:rsidRDefault="00F171C9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FE08C13" w14:textId="77777777" w:rsidR="00F171C9" w:rsidRDefault="00F171C9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E5FEC08" w14:textId="0AFD0972" w:rsidR="00BD7707" w:rsidRPr="00BD7707" w:rsidRDefault="00BD7707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V. Rola Flying </w:t>
      </w:r>
      <w:proofErr w:type="spellStart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Colours</w:t>
      </w:r>
      <w:proofErr w:type="spellEnd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Sp. z o.o. i Wkład Szkół</w:t>
      </w:r>
    </w:p>
    <w:p w14:paraId="60EEC11A" w14:textId="77777777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Flying </w:t>
      </w:r>
      <w:proofErr w:type="spellStart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Colours</w:t>
      </w:r>
      <w:proofErr w:type="spellEnd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Sp. z o.o.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pełniące rolę lidera konsorcjum, miało kluczowe znaczenie w zakresie organizacji projektu, zarządzania logistyką oraz monitorowania realizacji zadań:</w:t>
      </w:r>
    </w:p>
    <w:p w14:paraId="4272E640" w14:textId="77777777" w:rsidR="00BD7707" w:rsidRPr="00BD7707" w:rsidRDefault="00BD7707" w:rsidP="00BD77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Koordynacja formalności związanych z wyjazdem uczniów, przygotowanie dokumentacji oraz zapewnienie zgodności z wymogami Erasmus+.</w:t>
      </w:r>
    </w:p>
    <w:p w14:paraId="4CF7FCFE" w14:textId="67B9C89F" w:rsidR="00BD7707" w:rsidRPr="00BD7707" w:rsidRDefault="00BD7707" w:rsidP="00BD77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Organizacja transportu, zakwaterowania oraz bezpośredniego wsparcia logistycznego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0B16AA6" w14:textId="77777777" w:rsidR="00BD7707" w:rsidRPr="00BD7707" w:rsidRDefault="00BD7707" w:rsidP="00BD77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Monitoring realizacji praktyk oraz współpraca z partnerem greckim Olympus </w:t>
      </w:r>
      <w:proofErr w:type="spellStart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Education</w:t>
      </w:r>
      <w:proofErr w:type="spellEnd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Services, który zapewnił odpowiednie stanowiska pracy dla uczestników.</w:t>
      </w:r>
    </w:p>
    <w:p w14:paraId="11553BFF" w14:textId="3DD439F9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Szkoły ZSOIZ Lubień oraz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ZS1</w:t>
      </w: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Hrubieszów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były odpowiedzialne za rekrutację uczniów oraz zapewnienie im wsparcia pedagogicznego. Dzięki przygotowaniu uczniów przez nauczycieli przedmiotów zawodowyc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 oraz pedagoga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uczestnicy mieli szansę maksymalnie wykorzystać czas spędzony na praktykach.</w:t>
      </w:r>
    </w:p>
    <w:p w14:paraId="0DEB6960" w14:textId="77777777" w:rsidR="00BD7707" w:rsidRPr="00BD7707" w:rsidRDefault="00BD7707" w:rsidP="00BD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85AA53F">
          <v:rect id="_x0000_i1050" style="width:0;height:1.5pt" o:hralign="center" o:hrstd="t" o:hr="t" fillcolor="#a0a0a0" stroked="f"/>
        </w:pict>
      </w:r>
    </w:p>
    <w:p w14:paraId="1B364325" w14:textId="77777777" w:rsidR="00BD7707" w:rsidRPr="00BD7707" w:rsidRDefault="00BD7707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VI. Realizacja Praktyk w </w:t>
      </w:r>
      <w:proofErr w:type="spellStart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Nei</w:t>
      </w:r>
      <w:proofErr w:type="spellEnd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Pori</w:t>
      </w:r>
    </w:p>
    <w:p w14:paraId="0BBAAFEC" w14:textId="77777777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proofErr w:type="spellStart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Nei</w:t>
      </w:r>
      <w:proofErr w:type="spellEnd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Pori uczniowie podjęli praktyki w lokalnych przedsiębiorstwach zajmujących się gastronomią i hotelarstwem. Praktyki miały charakter intensywny i obejmowały różne aspekty pracy w zawodzie:</w:t>
      </w:r>
    </w:p>
    <w:p w14:paraId="0D77B0BC" w14:textId="1F7BC93A" w:rsidR="00F171C9" w:rsidRPr="00F171C9" w:rsidRDefault="00F171C9" w:rsidP="00F171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Uczniowie ZS1 Hrubieszów – Technik Żywienia i Usług Gastronomicznych</w:t>
      </w:r>
    </w:p>
    <w:p w14:paraId="43C3CFFF" w14:textId="77777777" w:rsidR="00F171C9" w:rsidRPr="00F171C9" w:rsidRDefault="00F171C9" w:rsidP="00F1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z kierunku technik żywienia i usług gastronomicznych mieli okazję doskonalić swoje umiejętności kulinarno-gastronomiczne. Dzięki pracy w profesjonalnych kuchniach i restauracjach zyskali wiedzę na temat różnych aspektów gastronomii śródziemnomorskiej oraz poznali zasady pracy w międzynarodowym środowisku. Czynności wykonywane przez uczniów obejmowały:</w:t>
      </w:r>
    </w:p>
    <w:p w14:paraId="4A0F5037" w14:textId="77777777" w:rsidR="00F171C9" w:rsidRPr="00F171C9" w:rsidRDefault="00F171C9" w:rsidP="00F171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Przygotowywanie Potraw Kuchni Greckiej i Śródziemnomorskiej</w:t>
      </w:r>
    </w:p>
    <w:p w14:paraId="48851B02" w14:textId="77777777" w:rsidR="00F171C9" w:rsidRP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Uczniowie uczyli się przygotowywania popularnych greckich dań, takich jak </w:t>
      </w:r>
      <w:proofErr w:type="spellStart"/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musaka</w:t>
      </w:r>
      <w:proofErr w:type="spellEnd"/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souvlaki</w:t>
      </w:r>
      <w:proofErr w:type="spellEnd"/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tzatziki</w:t>
      </w:r>
      <w:proofErr w:type="spellEnd"/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sałatka grecka oraz tradycyjnych dań morskich, zgodnie z lokalnymi recepturami i metodami przyrządzania.</w:t>
      </w:r>
    </w:p>
    <w:p w14:paraId="3569EB14" w14:textId="77777777" w:rsidR="00F171C9" w:rsidRP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Zdobywali umiejętności krojenia i porcjowania składników, przygotowywania aromatycznych marynat, a także komponowania posiłków zgodnie z zasadami estetyki kulinarnej.</w:t>
      </w:r>
    </w:p>
    <w:p w14:paraId="3B6C1F74" w14:textId="77777777" w:rsidR="00F171C9" w:rsidRP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Mieli okazję poznania świeżych, lokalnych składników charakterystycznych dla kuchni śródziemnomorskiej, takich jak oliwki, oliwa, sery, owoce morza i różnorodne przyprawy.</w:t>
      </w:r>
    </w:p>
    <w:p w14:paraId="3DFF8007" w14:textId="77777777" w:rsidR="00F171C9" w:rsidRPr="00F171C9" w:rsidRDefault="00F171C9" w:rsidP="00F171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Obsługa Profesjonalnego Sprzętu Kuchennego</w:t>
      </w:r>
    </w:p>
    <w:p w14:paraId="0DDF730C" w14:textId="77777777" w:rsidR="00F171C9" w:rsidRP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zdobywali doświadczenie w obsłudze profesjonalnych urządzeń gastronomicznych, takich jak grille elektryczne, piece konwekcyjno-parowe, frytkownice przemysłowe oraz krajalnice.</w:t>
      </w:r>
    </w:p>
    <w:p w14:paraId="6B25235F" w14:textId="3A7C3223" w:rsid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Uczyli się zasad bezpieczeństwa i higieny pracy przy korzystaniu z profesjonalnych narzędzi i urządzeń, zwracając szczególną uwagę na standardy wymagane w branży gastronomicznej.</w:t>
      </w:r>
    </w:p>
    <w:p w14:paraId="0AE8B0CE" w14:textId="77777777" w:rsidR="00F171C9" w:rsidRPr="00F171C9" w:rsidRDefault="00F171C9" w:rsidP="00F171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6C3157" w14:textId="77777777" w:rsidR="00F171C9" w:rsidRPr="00F171C9" w:rsidRDefault="00F171C9" w:rsidP="00F171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Przestrzeganie Zasad Higieny i Bezpieczeństwa</w:t>
      </w:r>
    </w:p>
    <w:p w14:paraId="4BADBDC8" w14:textId="77777777" w:rsidR="00F171C9" w:rsidRP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Uczniowie przyswajali zasady systemu HACCP (Hazard Analysis and Critical Control </w:t>
      </w:r>
      <w:proofErr w:type="spellStart"/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Points</w:t>
      </w:r>
      <w:proofErr w:type="spellEnd"/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które regulują sposób postępowania z żywnością w profesjonalnych kuchniach.</w:t>
      </w:r>
    </w:p>
    <w:p w14:paraId="63568010" w14:textId="77777777" w:rsidR="00F171C9" w:rsidRP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Przestrzegali standardów sanitarno-higienicznych, regularnie myjąc i dezynfekując powierzchnie robocze, stosując odzież ochronną oraz dbając o odpowiednie przechowywanie surowców.</w:t>
      </w:r>
    </w:p>
    <w:p w14:paraId="087BE0EC" w14:textId="77777777" w:rsidR="00F171C9" w:rsidRPr="00F171C9" w:rsidRDefault="00F171C9" w:rsidP="00F171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Organizacja i Obsługa Posiłków</w:t>
      </w:r>
    </w:p>
    <w:p w14:paraId="137081EC" w14:textId="77777777" w:rsidR="00F171C9" w:rsidRP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uczestniczyli w pełnym procesie przygotowywania posiłków – od przyjmowania zamówień, przez ich realizację, po wydawanie gotowych dań klientom.</w:t>
      </w:r>
    </w:p>
    <w:p w14:paraId="5E34F973" w14:textId="77777777" w:rsidR="00F171C9" w:rsidRP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Współpracowali z personelem kuchennym i kelnerami, ucząc się efektywnej komunikacji w zespole oraz zasad harmonijnej pracy w restauracji.</w:t>
      </w:r>
    </w:p>
    <w:p w14:paraId="31528BE4" w14:textId="77777777" w:rsidR="00F171C9" w:rsidRP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Rozwijali umiejętności organizacyjne, takie jak zarządzanie czasem, planowanie procesu przygotowywania potraw oraz synchronizacja działań między kuchnią a salą restauracyjną.</w:t>
      </w:r>
    </w:p>
    <w:p w14:paraId="46CD7EDF" w14:textId="77777777" w:rsidR="00F171C9" w:rsidRPr="00F171C9" w:rsidRDefault="00F171C9" w:rsidP="00F171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Bezpośrednia Obsługa Klienta</w:t>
      </w:r>
    </w:p>
    <w:p w14:paraId="54891112" w14:textId="77777777" w:rsidR="00F171C9" w:rsidRP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mieli okazję uczyć się zasad profesjonalnej obsługi gości, od powitania, przez przyjmowanie zamówień, po wydawanie posiłków i dbałość o zadowolenie klienta.</w:t>
      </w:r>
    </w:p>
    <w:p w14:paraId="2960B423" w14:textId="77777777" w:rsidR="00F171C9" w:rsidRPr="00F171C9" w:rsidRDefault="00F171C9" w:rsidP="00F171C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Rozwijali umiejętności komunikacyjne, pracując bezpośrednio z klientami, również tymi zagranicznymi, co wymagało od nich znajomości języka angielskiego oraz umiejętności rozwiązywania ewentualnych problemów.</w:t>
      </w:r>
    </w:p>
    <w:p w14:paraId="7DEB58F6" w14:textId="77777777" w:rsidR="00F171C9" w:rsidRPr="00F171C9" w:rsidRDefault="00F171C9" w:rsidP="00F17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CAF348C">
          <v:rect id="_x0000_i1070" style="width:0;height:1.5pt" o:hralign="center" o:hrstd="t" o:hr="t" fillcolor="#a0a0a0" stroked="f"/>
        </w:pict>
      </w:r>
    </w:p>
    <w:p w14:paraId="48C0C2B0" w14:textId="77777777" w:rsidR="00F171C9" w:rsidRPr="00F171C9" w:rsidRDefault="00F171C9" w:rsidP="00F171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Uczniowie ZSOIZ Lubień – Technik Hotelarstwa</w:t>
      </w:r>
    </w:p>
    <w:p w14:paraId="25F9B461" w14:textId="77777777" w:rsidR="00F171C9" w:rsidRPr="00F171C9" w:rsidRDefault="00F171C9" w:rsidP="00F1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kształcący się na kierunku technik hotelarstwa zdobywali praktyczne doświadczenie w pracy hotelowej, poznając różnorodne aspekty funkcjonowania obiektów hotelowych, w tym obsługę recepcji, dbałość o komfort gości oraz zarządzanie codziennymi operacjami hotelarskimi. Czynności wykonywane przez uczniów obejmowały:</w:t>
      </w:r>
    </w:p>
    <w:p w14:paraId="7789A9ED" w14:textId="77777777" w:rsidR="00F171C9" w:rsidRPr="00F171C9" w:rsidRDefault="00F171C9" w:rsidP="00F171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Obsługa Recepcji</w:t>
      </w:r>
    </w:p>
    <w:p w14:paraId="7748EE3E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przyjmowali rezerwacje telefoniczne i internetowe, wpisując je do systemu rezerwacyjnego, a także uczestniczyli w procesie meldowania i wymeldowania gości.</w:t>
      </w:r>
    </w:p>
    <w:p w14:paraId="43E8B82F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Pomagali gościom w kwestiach organizacyjnych, takich jak informowanie o dostępnych usługach, organizacja transportu czy wskazywanie lokalnych atrakcji turystycznych.</w:t>
      </w:r>
    </w:p>
    <w:p w14:paraId="51EEC00F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Rozwijali umiejętności interpersonalne i językowe, niezbędne do pracy z gośćmi o różnych narodowościach, wymagające grzeczności, precyzji oraz umiejętności rozwiązywania problemów.</w:t>
      </w:r>
    </w:p>
    <w:p w14:paraId="4F4AE93F" w14:textId="77777777" w:rsidR="00F171C9" w:rsidRPr="00F171C9" w:rsidRDefault="00F171C9" w:rsidP="00F171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Opieka nad Gośćmi i Organizacja Pobytu</w:t>
      </w:r>
    </w:p>
    <w:p w14:paraId="07E30203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pełnili rolę asystentów hotelowych, dbając o komfort gości, udzielając im informacji oraz reagując na ich potrzeby.</w:t>
      </w:r>
    </w:p>
    <w:p w14:paraId="2AD0E4B0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Uczyli się, jak budować pozytywne relacje z gośćmi, oferując im pomoc w organizacji pobytu, odpowiadając na pytania oraz zajmując się indywidualnymi życzeniami.</w:t>
      </w:r>
    </w:p>
    <w:p w14:paraId="2AE2053C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Rozwijali kompetencje związane z zarządzaniem doświadczeniem gościa, mające na celu zapewnienie wysokiego poziomu satysfakcji klientów.</w:t>
      </w:r>
    </w:p>
    <w:p w14:paraId="3BEFABB5" w14:textId="77777777" w:rsidR="00F171C9" w:rsidRPr="00F171C9" w:rsidRDefault="00F171C9" w:rsidP="00F171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Zarządzanie Rezerwacjami i Dokumentacją</w:t>
      </w:r>
    </w:p>
    <w:p w14:paraId="749B2195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zdobywali praktyczne umiejętności w obsłudze systemów rezerwacyjnych, przyjmując nowe rezerwacje, aktualizując dane oraz monitorując dostępność pokoi.</w:t>
      </w:r>
    </w:p>
    <w:p w14:paraId="7E64415E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Poznawali zasady prowadzenia dokumentacji hotelowej, takiej jak raporty z dziennej działalności, karty meldunkowe oraz faktury, co zwiększyło ich świadomość w zakresie zarządzania obiektem hotelarskim.</w:t>
      </w:r>
    </w:p>
    <w:p w14:paraId="672CB73F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Dzięki kontaktowi z procedurami administracyjnymi uczniowie nabywali umiejętności organizacyjne oraz poznawali specyfikę pracy z danymi osobowymi gości.</w:t>
      </w:r>
    </w:p>
    <w:p w14:paraId="397ECEB8" w14:textId="77777777" w:rsidR="00F171C9" w:rsidRPr="00F171C9" w:rsidRDefault="00F171C9" w:rsidP="00F171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Utrzymanie Czystości i Dbanie o Standardy Pokojów</w:t>
      </w:r>
    </w:p>
    <w:p w14:paraId="50CD32B9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zajmowali się przygotowywaniem pokoi dla nowych gości, dbając o odpowiednie wyposażenie, czystość oraz estetykę wnętrza zgodnie z normami hotelu.</w:t>
      </w:r>
    </w:p>
    <w:p w14:paraId="6B1FC0CA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Pracowali z zespołem zajmującym się </w:t>
      </w:r>
      <w:proofErr w:type="spellStart"/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housekeepingiem</w:t>
      </w:r>
      <w:proofErr w:type="spellEnd"/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poznając standardy czystości oraz zasady organizacji pracy w zakresie codziennego utrzymania porządku.</w:t>
      </w:r>
    </w:p>
    <w:p w14:paraId="3C340091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Nabyli umiejętności związane z logistyką i koordynacją prac, które są kluczowe w utrzymaniu wysokiego standardu pokoi i części wspólnych w hotelach.</w:t>
      </w:r>
    </w:p>
    <w:p w14:paraId="320685D4" w14:textId="77777777" w:rsidR="00F171C9" w:rsidRPr="00F171C9" w:rsidRDefault="00F171C9" w:rsidP="00F171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Organizacja Usług Dodatkowych dla Gości</w:t>
      </w:r>
    </w:p>
    <w:p w14:paraId="3F48F6F9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pomagali w organizacji dodatkowych usług, takich jak śniadania w pokoju, wynajem samochodów, transfery z lotniska oraz organizacja wycieczek, co wymagało od nich wysokiej elastyczności oraz zaangażowania.</w:t>
      </w:r>
    </w:p>
    <w:p w14:paraId="6D3789F1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Uczyli się, jak dostosowywać ofertę do indywidualnych potrzeb gości, rozwijając kompetencje sprzedażowe oraz umiejętności promowania usług hotelowych.</w:t>
      </w:r>
    </w:p>
    <w:p w14:paraId="06B3DA71" w14:textId="77777777" w:rsidR="00F171C9" w:rsidRPr="00F171C9" w:rsidRDefault="00F171C9" w:rsidP="00F171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Rozwiązywanie Problemów i Obsługa Reklamacji</w:t>
      </w:r>
    </w:p>
    <w:p w14:paraId="3CCFC624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uczyli się rozwiązywania problemów zgłaszanych przez gości, takich jak brakujące wyposażenie w pokoju, zmiana rezerwacji czy problemy techniczne.</w:t>
      </w:r>
    </w:p>
    <w:p w14:paraId="09F1298D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Rozwijali umiejętność reagowania w sytuacjach trudnych i konfliktowych, co jest kluczowe dla budowania pozytywnego wizerunku hotelu.</w:t>
      </w:r>
    </w:p>
    <w:p w14:paraId="03D3AADE" w14:textId="77777777" w:rsidR="00F171C9" w:rsidRPr="00F171C9" w:rsidRDefault="00F171C9" w:rsidP="00F171C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Praktyczne doświadczenia związane z obsługą reklamacji oraz rozwiązywaniem problemów pomogły im nauczyć się opanowania, cierpliwości oraz szukania kompromisów.</w:t>
      </w:r>
    </w:p>
    <w:p w14:paraId="6A4EB34E" w14:textId="77777777" w:rsidR="00F171C9" w:rsidRPr="00F171C9" w:rsidRDefault="00F171C9" w:rsidP="00F171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87FE4C1">
          <v:rect id="_x0000_i1071" style="width:0;height:1.5pt" o:hralign="center" o:hrstd="t" o:hr="t" fillcolor="#a0a0a0" stroked="f"/>
        </w:pict>
      </w:r>
    </w:p>
    <w:p w14:paraId="37E6ABF3" w14:textId="5DF87275" w:rsidR="00F171C9" w:rsidRPr="00F171C9" w:rsidRDefault="00F171C9" w:rsidP="00F17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7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Dzięki intensywnemu programowi praktyk w Grecji, uczniowie obu kierunków nie tylko zdobyli cenne doświadczenie zawodowe, ale także umiejętności kluczowe dla przyszłych pracowników branży hotelarskiej i gastronomicznej. Dostosowanie zakresu praktyk do specyfiki zawodów umożliwiło uczestnikom kompleksowy rozwój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europejskich realiach.</w:t>
      </w:r>
    </w:p>
    <w:p w14:paraId="671211DD" w14:textId="4A9D7B42" w:rsidR="00BD7707" w:rsidRPr="00BD7707" w:rsidRDefault="00BD7707" w:rsidP="00BD770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4442F2" w14:textId="77777777" w:rsidR="00BD7707" w:rsidRPr="00BD7707" w:rsidRDefault="00BD7707" w:rsidP="00BD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pict w14:anchorId="68822E89">
          <v:rect id="_x0000_i1051" style="width:0;height:1.5pt" o:hralign="center" o:hrstd="t" o:hr="t" fillcolor="#a0a0a0" stroked="f"/>
        </w:pict>
      </w:r>
    </w:p>
    <w:p w14:paraId="44C91AD3" w14:textId="77777777" w:rsidR="00BD7707" w:rsidRPr="00BD7707" w:rsidRDefault="00BD7707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Kompetencje i Umiejętności Zdobyte przez Uczestników</w:t>
      </w:r>
    </w:p>
    <w:p w14:paraId="7216F37B" w14:textId="77777777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wpłynął na rozwój szerokiego wachlarza kompetencji zawodowych i osobistych:</w:t>
      </w:r>
    </w:p>
    <w:p w14:paraId="7587A5EC" w14:textId="77777777" w:rsidR="00BD7707" w:rsidRPr="00BD7707" w:rsidRDefault="00BD7707" w:rsidP="00BD77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Umiejętności praktyczne i zawodowe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Praktyki zapewniły uczestnikom doświadczenie zawodowe, zwiększając ich biegłość w wykonywaniu zadań typowych dla ich kierunków.</w:t>
      </w:r>
    </w:p>
    <w:p w14:paraId="6FF552D5" w14:textId="77777777" w:rsidR="00BD7707" w:rsidRPr="00BD7707" w:rsidRDefault="00BD7707" w:rsidP="00BD77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Rozwój językowy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Dzięki pracy w anglojęzycznym środowisku uczniowie przełamali bariery językowe i poszerzyli swoje słownictwo.</w:t>
      </w:r>
    </w:p>
    <w:p w14:paraId="31779836" w14:textId="77777777" w:rsidR="00BD7707" w:rsidRPr="00BD7707" w:rsidRDefault="00BD7707" w:rsidP="00BD77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Kompetencje międzykulturowe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Codzienne interakcje z pracownikami z Grecji i innych krajów nauczyły uczniów tolerancji i otwartości na inne kultury.</w:t>
      </w:r>
    </w:p>
    <w:p w14:paraId="54171992" w14:textId="77777777" w:rsidR="00BD7707" w:rsidRPr="00BD7707" w:rsidRDefault="00BD7707" w:rsidP="00BD77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Kompetencje miękkie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Praca w dynamicznym i wymagającym środowisku przyczyniła się do wzrostu pewności siebie, umiejętności pracy w grupie oraz radzenia sobie z wyzwaniami.</w:t>
      </w:r>
    </w:p>
    <w:p w14:paraId="153CDA99" w14:textId="77777777" w:rsidR="00BD7707" w:rsidRPr="00BD7707" w:rsidRDefault="00BD7707" w:rsidP="00BD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5403700">
          <v:rect id="_x0000_i1052" style="width:0;height:1.5pt" o:hralign="center" o:hrstd="t" o:hr="t" fillcolor="#a0a0a0" stroked="f"/>
        </w:pict>
      </w:r>
    </w:p>
    <w:p w14:paraId="5A9AC9EA" w14:textId="77777777" w:rsidR="00BD7707" w:rsidRPr="00BD7707" w:rsidRDefault="00BD7707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VIII. Certyfikaty i Dokumenty </w:t>
      </w:r>
      <w:proofErr w:type="spellStart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Europass</w:t>
      </w:r>
      <w:proofErr w:type="spellEnd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Mobility</w:t>
      </w:r>
      <w:proofErr w:type="spellEnd"/>
    </w:p>
    <w:p w14:paraId="7F4107E5" w14:textId="77777777" w:rsidR="00BD7707" w:rsidRPr="00BD7707" w:rsidRDefault="00BD7707" w:rsidP="00BD7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zakończeniu praktyk, każdy uczestnik otrzymał:</w:t>
      </w:r>
    </w:p>
    <w:p w14:paraId="7CD8DFFD" w14:textId="77777777" w:rsidR="00BD7707" w:rsidRPr="00BD7707" w:rsidRDefault="00BD7707" w:rsidP="00BD770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Certyfikat imienny</w:t>
      </w: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Olympus </w:t>
      </w:r>
      <w:proofErr w:type="spellStart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Education</w:t>
      </w:r>
      <w:proofErr w:type="spellEnd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Services, potwierdzający odbycie praktyk zawodowych.</w:t>
      </w:r>
    </w:p>
    <w:p w14:paraId="2715DA3B" w14:textId="77777777" w:rsidR="00BD7707" w:rsidRPr="00BD7707" w:rsidRDefault="00BD7707" w:rsidP="00BD770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Europass</w:t>
      </w:r>
      <w:proofErr w:type="spellEnd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Mobility</w:t>
      </w:r>
      <w:proofErr w:type="spellEnd"/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dokument ceniony na rynku pracy, potwierdzający kwalifikacje zawodowe oraz doświadczenie zdobyte za granicą.</w:t>
      </w:r>
    </w:p>
    <w:p w14:paraId="0C61E3E0" w14:textId="77777777" w:rsidR="00BD7707" w:rsidRPr="00BD7707" w:rsidRDefault="00BD7707" w:rsidP="00BD77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B8AF727">
          <v:rect id="_x0000_i1053" style="width:0;height:1.5pt" o:hralign="center" o:hrstd="t" o:hr="t" fillcolor="#a0a0a0" stroked="f"/>
        </w:pict>
      </w:r>
    </w:p>
    <w:p w14:paraId="226FC512" w14:textId="77777777" w:rsidR="00BD7707" w:rsidRPr="00BD7707" w:rsidRDefault="00BD7707" w:rsidP="00BD77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D77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 Wnioski i Podsumowanie</w:t>
      </w:r>
    </w:p>
    <w:p w14:paraId="150284A8" w14:textId="1F45FC8C" w:rsidR="00F171C9" w:rsidRPr="00657164" w:rsidRDefault="00F171C9" w:rsidP="00F171C9">
      <w:pPr>
        <w:pStyle w:val="NormalnyWeb"/>
      </w:pPr>
      <w:r w:rsidRPr="00657164">
        <w:t>Projekt VET</w:t>
      </w:r>
      <w:r w:rsidRPr="00657164">
        <w:t xml:space="preserve"> programu Erasmus+ </w:t>
      </w:r>
      <w:r w:rsidRPr="00657164">
        <w:t>dla ZSOIZ Lubień i ZS1 Hrubieszów zakończył się sukcesem, przyczyniając się do wszechstronnego rozwoju uczestników. Wszystkie zakładane cele zostały zrealizowane, a zdobyte przez uczniów kompetencje zawodowe i interpersonalne znacząco zwiększyły ich szanse na zatrudnienie.</w:t>
      </w:r>
    </w:p>
    <w:p w14:paraId="1CA7EC69" w14:textId="77777777" w:rsidR="00F171C9" w:rsidRPr="00657164" w:rsidRDefault="00F171C9" w:rsidP="00F171C9">
      <w:pPr>
        <w:pStyle w:val="NormalnyWeb"/>
      </w:pPr>
      <w:r w:rsidRPr="00657164">
        <w:t xml:space="preserve">Pozytywne opinie wyrażone przez uczniów po powrocie potwierdzają zarówno indywidualne ankiety wypełnione w systemie </w:t>
      </w:r>
      <w:proofErr w:type="spellStart"/>
      <w:r w:rsidRPr="00657164">
        <w:t>Beneficiary</w:t>
      </w:r>
      <w:proofErr w:type="spellEnd"/>
      <w:r w:rsidRPr="00657164">
        <w:t xml:space="preserve"> Module, jak i karty oceny praktyk zawodowych sporządzone po powrocie do szkoły. Uczniowie wyrazili zadowolenie z jakości organizacji praktyk, możliwości rozwijania umiejętności zawodowych oraz atmosfery współpracy, jaka panowała między nimi a pracownikami placówek goszczących w Grecji.</w:t>
      </w:r>
    </w:p>
    <w:p w14:paraId="779DA790" w14:textId="68F6DEAF" w:rsidR="006A7FA6" w:rsidRPr="00657164" w:rsidRDefault="00657164">
      <w:pPr>
        <w:rPr>
          <w:rFonts w:ascii="Times New Roman" w:hAnsi="Times New Roman" w:cs="Times New Roman"/>
          <w:sz w:val="24"/>
          <w:szCs w:val="24"/>
        </w:rPr>
      </w:pPr>
      <w:r w:rsidRPr="00657164">
        <w:rPr>
          <w:rFonts w:ascii="Times New Roman" w:hAnsi="Times New Roman" w:cs="Times New Roman"/>
          <w:sz w:val="24"/>
          <w:szCs w:val="24"/>
        </w:rPr>
        <w:t xml:space="preserve">Na zakończenie projektu wszyscy uczestnicy otrzymali imienne certyfikaty od partnera OES, potwierdzające odbycie praktyk i zdobyte umiejętności zawodowe. Otrzymali również dokumenty </w:t>
      </w:r>
      <w:proofErr w:type="spellStart"/>
      <w:r w:rsidRPr="00657164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65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164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657164">
        <w:rPr>
          <w:rFonts w:ascii="Times New Roman" w:hAnsi="Times New Roman" w:cs="Times New Roman"/>
          <w:sz w:val="24"/>
          <w:szCs w:val="24"/>
        </w:rPr>
        <w:t>, zatwierdzone przez partnera oraz dyrektora szkoły wysyłającej, które są cenione na rynku pracy w całej UE. Dzięki temu uczniowie zwiększyli swoje szanse na zatrudnienie, posiadając dokumentację uznawaną przez europejskich pracodawców. Sukces projektu podkreśla wartość współpracy międzynarodowej w kształceniu zawodowym i zachęca do realizacji podobnych działań w przyszłości.</w:t>
      </w:r>
    </w:p>
    <w:sectPr w:rsidR="006A7FA6" w:rsidRPr="00657164" w:rsidSect="00657164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1BA65" w14:textId="77777777" w:rsidR="005C756C" w:rsidRDefault="005C756C" w:rsidP="00F171C9">
      <w:pPr>
        <w:spacing w:after="0" w:line="240" w:lineRule="auto"/>
      </w:pPr>
      <w:r>
        <w:separator/>
      </w:r>
    </w:p>
  </w:endnote>
  <w:endnote w:type="continuationSeparator" w:id="0">
    <w:p w14:paraId="75C9F9DF" w14:textId="77777777" w:rsidR="005C756C" w:rsidRDefault="005C756C" w:rsidP="00F1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DE42" w14:textId="6EE37CBE" w:rsidR="00657164" w:rsidRPr="00657164" w:rsidRDefault="00657164" w:rsidP="00657164">
    <w:pPr>
      <w:pStyle w:val="Stopka"/>
      <w:jc w:val="center"/>
      <w:rPr>
        <w:rFonts w:ascii="Times New Roman" w:hAnsi="Times New Roman" w:cs="Times New Roman"/>
      </w:rPr>
    </w:pPr>
    <w:r w:rsidRPr="00657164">
      <w:rPr>
        <w:rFonts w:ascii="Times New Roman" w:hAnsi="Times New Roman" w:cs="Times New Roman"/>
      </w:rPr>
      <w:t>PROGRAM ERASMUS+ SEKTOR VET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78E5A" w14:textId="77777777" w:rsidR="005C756C" w:rsidRDefault="005C756C" w:rsidP="00F171C9">
      <w:pPr>
        <w:spacing w:after="0" w:line="240" w:lineRule="auto"/>
      </w:pPr>
      <w:r>
        <w:separator/>
      </w:r>
    </w:p>
  </w:footnote>
  <w:footnote w:type="continuationSeparator" w:id="0">
    <w:p w14:paraId="495A7808" w14:textId="77777777" w:rsidR="005C756C" w:rsidRDefault="005C756C" w:rsidP="00F17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13E9"/>
    <w:multiLevelType w:val="multilevel"/>
    <w:tmpl w:val="2980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271C4"/>
    <w:multiLevelType w:val="multilevel"/>
    <w:tmpl w:val="7E96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6272F"/>
    <w:multiLevelType w:val="multilevel"/>
    <w:tmpl w:val="D81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76B74"/>
    <w:multiLevelType w:val="multilevel"/>
    <w:tmpl w:val="3F9C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3149C"/>
    <w:multiLevelType w:val="multilevel"/>
    <w:tmpl w:val="969E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145EF"/>
    <w:multiLevelType w:val="multilevel"/>
    <w:tmpl w:val="398C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5273D"/>
    <w:multiLevelType w:val="multilevel"/>
    <w:tmpl w:val="0580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977A29"/>
    <w:multiLevelType w:val="multilevel"/>
    <w:tmpl w:val="B7C8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E4028"/>
    <w:multiLevelType w:val="multilevel"/>
    <w:tmpl w:val="F406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D2D85"/>
    <w:multiLevelType w:val="multilevel"/>
    <w:tmpl w:val="1C08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05010"/>
    <w:multiLevelType w:val="multilevel"/>
    <w:tmpl w:val="8B8A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D3233"/>
    <w:multiLevelType w:val="multilevel"/>
    <w:tmpl w:val="2736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03DF8"/>
    <w:multiLevelType w:val="multilevel"/>
    <w:tmpl w:val="3042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45C2E"/>
    <w:multiLevelType w:val="multilevel"/>
    <w:tmpl w:val="5656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390264">
    <w:abstractNumId w:val="0"/>
  </w:num>
  <w:num w:numId="2" w16cid:durableId="1259673859">
    <w:abstractNumId w:val="7"/>
  </w:num>
  <w:num w:numId="3" w16cid:durableId="1006327076">
    <w:abstractNumId w:val="9"/>
  </w:num>
  <w:num w:numId="4" w16cid:durableId="1330718805">
    <w:abstractNumId w:val="4"/>
  </w:num>
  <w:num w:numId="5" w16cid:durableId="1291284054">
    <w:abstractNumId w:val="2"/>
  </w:num>
  <w:num w:numId="6" w16cid:durableId="2136216421">
    <w:abstractNumId w:val="12"/>
  </w:num>
  <w:num w:numId="7" w16cid:durableId="1945065435">
    <w:abstractNumId w:val="8"/>
  </w:num>
  <w:num w:numId="8" w16cid:durableId="1839036646">
    <w:abstractNumId w:val="5"/>
  </w:num>
  <w:num w:numId="9" w16cid:durableId="954991893">
    <w:abstractNumId w:val="13"/>
  </w:num>
  <w:num w:numId="10" w16cid:durableId="1532453974">
    <w:abstractNumId w:val="6"/>
  </w:num>
  <w:num w:numId="11" w16cid:durableId="1663855682">
    <w:abstractNumId w:val="3"/>
  </w:num>
  <w:num w:numId="12" w16cid:durableId="673072023">
    <w:abstractNumId w:val="11"/>
  </w:num>
  <w:num w:numId="13" w16cid:durableId="1479415374">
    <w:abstractNumId w:val="1"/>
  </w:num>
  <w:num w:numId="14" w16cid:durableId="376970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06"/>
    <w:rsid w:val="00471366"/>
    <w:rsid w:val="005C756C"/>
    <w:rsid w:val="00657164"/>
    <w:rsid w:val="00684222"/>
    <w:rsid w:val="006A7FA6"/>
    <w:rsid w:val="00B417D1"/>
    <w:rsid w:val="00BD7707"/>
    <w:rsid w:val="00EF0206"/>
    <w:rsid w:val="00F171C9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3F06B"/>
  <w15:chartTrackingRefBased/>
  <w15:docId w15:val="{7A6D64C6-4C17-487B-8382-C3318CF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1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1C9"/>
  </w:style>
  <w:style w:type="paragraph" w:styleId="Stopka">
    <w:name w:val="footer"/>
    <w:basedOn w:val="Normalny"/>
    <w:link w:val="StopkaZnak"/>
    <w:uiPriority w:val="99"/>
    <w:unhideWhenUsed/>
    <w:rsid w:val="00F1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1380-949B-422F-93D4-5069EFB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2074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Wrotek</dc:creator>
  <cp:keywords/>
  <dc:description/>
  <cp:lastModifiedBy>Agata Wrotek</cp:lastModifiedBy>
  <cp:revision>1</cp:revision>
  <dcterms:created xsi:type="dcterms:W3CDTF">2024-11-12T10:55:00Z</dcterms:created>
  <dcterms:modified xsi:type="dcterms:W3CDTF">2024-11-12T11:49:00Z</dcterms:modified>
</cp:coreProperties>
</file>